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45290" w14:textId="77777777" w:rsidR="00844662" w:rsidRDefault="00844662" w:rsidP="00844662">
      <w:pPr>
        <w:jc w:val="center"/>
        <w:rPr>
          <w:rFonts w:ascii="黑体" w:eastAsia="黑体" w:hAnsi="黑体"/>
          <w:sz w:val="32"/>
          <w:szCs w:val="32"/>
        </w:rPr>
      </w:pPr>
      <w:r w:rsidRPr="00844662">
        <w:rPr>
          <w:rFonts w:ascii="黑体" w:eastAsia="黑体" w:hAnsi="黑体" w:hint="eastAsia"/>
          <w:sz w:val="32"/>
          <w:szCs w:val="32"/>
        </w:rPr>
        <w:t>关于申报河北省教育厅</w:t>
      </w:r>
    </w:p>
    <w:p w14:paraId="71801A1A" w14:textId="1BB19BF1" w:rsidR="00844662" w:rsidRPr="00844662" w:rsidRDefault="00844662" w:rsidP="00844662">
      <w:pPr>
        <w:jc w:val="center"/>
        <w:rPr>
          <w:rFonts w:ascii="黑体" w:eastAsia="黑体" w:hAnsi="黑体"/>
          <w:sz w:val="32"/>
          <w:szCs w:val="32"/>
        </w:rPr>
      </w:pPr>
      <w:r w:rsidRPr="00844662">
        <w:rPr>
          <w:rFonts w:ascii="黑体" w:eastAsia="黑体" w:hAnsi="黑体" w:hint="eastAsia"/>
          <w:sz w:val="32"/>
          <w:szCs w:val="32"/>
        </w:rPr>
        <w:t>20</w:t>
      </w:r>
      <w:r w:rsidR="003212C6">
        <w:rPr>
          <w:rFonts w:ascii="黑体" w:eastAsia="黑体" w:hAnsi="黑体" w:hint="eastAsia"/>
          <w:sz w:val="32"/>
          <w:szCs w:val="32"/>
        </w:rPr>
        <w:t>2</w:t>
      </w:r>
      <w:r w:rsidR="00C07E92">
        <w:rPr>
          <w:rFonts w:ascii="黑体" w:eastAsia="黑体" w:hAnsi="黑体"/>
          <w:sz w:val="32"/>
          <w:szCs w:val="32"/>
        </w:rPr>
        <w:t>1</w:t>
      </w:r>
      <w:r w:rsidRPr="00844662">
        <w:rPr>
          <w:rFonts w:ascii="黑体" w:eastAsia="黑体" w:hAnsi="黑体" w:hint="eastAsia"/>
          <w:sz w:val="32"/>
          <w:szCs w:val="32"/>
        </w:rPr>
        <w:t>年度人文社会科学研究重大课题攻关项目的通知</w:t>
      </w:r>
    </w:p>
    <w:p w14:paraId="5A7655B3" w14:textId="77777777" w:rsidR="00844662" w:rsidRPr="00844662" w:rsidRDefault="00844662" w:rsidP="00844662"/>
    <w:p w14:paraId="08C2906B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校内各有关单位：</w:t>
      </w:r>
    </w:p>
    <w:p w14:paraId="2B2B0AED" w14:textId="3ED3D127" w:rsidR="00844662" w:rsidRPr="00844662" w:rsidRDefault="00844662" w:rsidP="0084466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接</w:t>
      </w:r>
      <w:r w:rsidRPr="00844662">
        <w:rPr>
          <w:rFonts w:ascii="仿宋" w:eastAsia="仿宋" w:hAnsi="仿宋" w:hint="eastAsia"/>
          <w:sz w:val="28"/>
          <w:szCs w:val="28"/>
        </w:rPr>
        <w:t>省教育厅</w:t>
      </w:r>
      <w:r>
        <w:rPr>
          <w:rFonts w:ascii="仿宋" w:eastAsia="仿宋" w:hAnsi="仿宋" w:hint="eastAsia"/>
          <w:sz w:val="28"/>
          <w:szCs w:val="28"/>
        </w:rPr>
        <w:t>通知，</w:t>
      </w:r>
      <w:r w:rsidR="00422D1D" w:rsidRPr="00844662">
        <w:rPr>
          <w:rFonts w:ascii="仿宋" w:eastAsia="仿宋" w:hAnsi="仿宋" w:hint="eastAsia"/>
          <w:sz w:val="28"/>
          <w:szCs w:val="28"/>
        </w:rPr>
        <w:t>现将</w:t>
      </w:r>
      <w:r w:rsidRPr="00844662">
        <w:rPr>
          <w:rFonts w:ascii="仿宋" w:eastAsia="仿宋" w:hAnsi="仿宋" w:hint="eastAsia"/>
          <w:sz w:val="28"/>
          <w:szCs w:val="28"/>
        </w:rPr>
        <w:t>20</w:t>
      </w:r>
      <w:r w:rsidR="003212C6">
        <w:rPr>
          <w:rFonts w:ascii="仿宋" w:eastAsia="仿宋" w:hAnsi="仿宋" w:hint="eastAsia"/>
          <w:sz w:val="28"/>
          <w:szCs w:val="28"/>
        </w:rPr>
        <w:t>2</w:t>
      </w:r>
      <w:r w:rsidR="00C07E92">
        <w:rPr>
          <w:rFonts w:ascii="仿宋" w:eastAsia="仿宋" w:hAnsi="仿宋"/>
          <w:sz w:val="28"/>
          <w:szCs w:val="28"/>
        </w:rPr>
        <w:t>1</w:t>
      </w:r>
      <w:r w:rsidRPr="00844662">
        <w:rPr>
          <w:rFonts w:ascii="仿宋" w:eastAsia="仿宋" w:hAnsi="仿宋" w:hint="eastAsia"/>
          <w:sz w:val="28"/>
          <w:szCs w:val="28"/>
        </w:rPr>
        <w:t>年</w:t>
      </w:r>
      <w:r w:rsidR="00422D1D">
        <w:rPr>
          <w:rFonts w:ascii="仿宋" w:eastAsia="仿宋" w:hAnsi="仿宋" w:hint="eastAsia"/>
          <w:sz w:val="28"/>
          <w:szCs w:val="28"/>
        </w:rPr>
        <w:t>人文社会科学研究重大课题攻关项目立项工作</w:t>
      </w:r>
      <w:r w:rsidRPr="00844662">
        <w:rPr>
          <w:rFonts w:ascii="仿宋" w:eastAsia="仿宋" w:hAnsi="仿宋" w:hint="eastAsia"/>
          <w:sz w:val="28"/>
          <w:szCs w:val="28"/>
        </w:rPr>
        <w:t>通知如下：</w:t>
      </w:r>
    </w:p>
    <w:p w14:paraId="2D4EE676" w14:textId="77777777" w:rsidR="00844662" w:rsidRPr="00844662" w:rsidRDefault="00422D1D" w:rsidP="0084466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844662" w:rsidRPr="00844662">
        <w:rPr>
          <w:rFonts w:ascii="仿宋" w:eastAsia="仿宋" w:hAnsi="仿宋" w:hint="eastAsia"/>
          <w:sz w:val="28"/>
          <w:szCs w:val="28"/>
        </w:rPr>
        <w:t>、申报条件</w:t>
      </w:r>
    </w:p>
    <w:p w14:paraId="46EC17D4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（一）重大课题攻关项目实行首席专家负责制。首席专家负责项目研究计划的制定和实施、课题组成员的聘任、研究经费的分配使用以及研究成果的质量。首席专家必须具备下列条件：</w:t>
      </w:r>
    </w:p>
    <w:p w14:paraId="6A5B0D7C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 1.遵守我国宪法和法律，拥护社会主义制度和中国共产党的领导，思想品德高尚，为人师表。</w:t>
      </w:r>
    </w:p>
    <w:p w14:paraId="42213659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</w:t>
      </w:r>
      <w:r w:rsidR="00422D1D">
        <w:rPr>
          <w:rFonts w:ascii="仿宋" w:eastAsia="仿宋" w:hAnsi="仿宋" w:hint="eastAsia"/>
          <w:sz w:val="28"/>
          <w:szCs w:val="28"/>
        </w:rPr>
        <w:t xml:space="preserve"> </w:t>
      </w:r>
      <w:r w:rsidRPr="00844662">
        <w:rPr>
          <w:rFonts w:ascii="仿宋" w:eastAsia="仿宋" w:hAnsi="仿宋" w:hint="eastAsia"/>
          <w:sz w:val="28"/>
          <w:szCs w:val="28"/>
        </w:rPr>
        <w:t>2.省内高校具有正高级专业技术职务的在编在岗教师。</w:t>
      </w:r>
    </w:p>
    <w:p w14:paraId="0F2EC82E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 3.具有较高的学术造诣和实践经验，学风优良，责任心强，对申报课题有一定的研究积累，在研究周期内有充足的研究时间。</w:t>
      </w:r>
    </w:p>
    <w:p w14:paraId="10C24A01" w14:textId="77777777" w:rsidR="00844662" w:rsidRPr="00844662" w:rsidRDefault="00844662" w:rsidP="00422D1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4.原则上校级领导不作为首席专家申报课题。</w:t>
      </w:r>
    </w:p>
    <w:p w14:paraId="089DD22C" w14:textId="5CABF837" w:rsidR="00844662" w:rsidRPr="00844662" w:rsidRDefault="00844662" w:rsidP="00422D1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5.每位首席专家只能主持一个重大攻关项目，且没有承担省教育厅人文社会科学研究重大及重点课题在研项目；不得同时申报20</w:t>
      </w:r>
      <w:r w:rsidR="003212C6">
        <w:rPr>
          <w:rFonts w:ascii="仿宋" w:eastAsia="仿宋" w:hAnsi="仿宋" w:hint="eastAsia"/>
          <w:sz w:val="28"/>
          <w:szCs w:val="28"/>
        </w:rPr>
        <w:t>2</w:t>
      </w:r>
      <w:r w:rsidR="00C07E92">
        <w:rPr>
          <w:rFonts w:ascii="仿宋" w:eastAsia="仿宋" w:hAnsi="仿宋"/>
          <w:sz w:val="28"/>
          <w:szCs w:val="28"/>
        </w:rPr>
        <w:t>1</w:t>
      </w:r>
      <w:r w:rsidRPr="00844662">
        <w:rPr>
          <w:rFonts w:ascii="仿宋" w:eastAsia="仿宋" w:hAnsi="仿宋" w:hint="eastAsia"/>
          <w:sz w:val="28"/>
          <w:szCs w:val="28"/>
        </w:rPr>
        <w:t>年度河北省普通高等学校科学研究计划项目等。</w:t>
      </w:r>
    </w:p>
    <w:p w14:paraId="2994923D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（二）有一支职称、年龄、知识结构合理，高水平的学术研究队伍，以及对课题开展研究必备的条件。</w:t>
      </w:r>
    </w:p>
    <w:p w14:paraId="43BB071A" w14:textId="33C96EDB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（三）重大攻关项目鼓励跨学科、跨学校、跨部门、跨地区尤其是与京津的</w:t>
      </w:r>
      <w:r w:rsidR="003212C6">
        <w:rPr>
          <w:rFonts w:ascii="仿宋" w:eastAsia="仿宋" w:hAnsi="仿宋" w:hint="eastAsia"/>
          <w:sz w:val="28"/>
          <w:szCs w:val="28"/>
        </w:rPr>
        <w:t>高校、科研院所</w:t>
      </w:r>
      <w:r w:rsidRPr="00844662">
        <w:rPr>
          <w:rFonts w:ascii="仿宋" w:eastAsia="仿宋" w:hAnsi="仿宋" w:hint="eastAsia"/>
          <w:sz w:val="28"/>
          <w:szCs w:val="28"/>
        </w:rPr>
        <w:t>联合攻关，协同创新，但必须由</w:t>
      </w:r>
      <w:r w:rsidR="003212C6">
        <w:rPr>
          <w:rFonts w:ascii="仿宋" w:eastAsia="仿宋" w:hAnsi="仿宋" w:hint="eastAsia"/>
          <w:sz w:val="28"/>
          <w:szCs w:val="28"/>
        </w:rPr>
        <w:t>我</w:t>
      </w:r>
      <w:r w:rsidRPr="00844662">
        <w:rPr>
          <w:rFonts w:ascii="仿宋" w:eastAsia="仿宋" w:hAnsi="仿宋" w:hint="eastAsia"/>
          <w:sz w:val="28"/>
          <w:szCs w:val="28"/>
        </w:rPr>
        <w:t>省高校</w:t>
      </w:r>
      <w:r w:rsidRPr="00844662">
        <w:rPr>
          <w:rFonts w:ascii="仿宋" w:eastAsia="仿宋" w:hAnsi="仿宋" w:hint="eastAsia"/>
          <w:sz w:val="28"/>
          <w:szCs w:val="28"/>
        </w:rPr>
        <w:lastRenderedPageBreak/>
        <w:t>作为牵头申报单位；鼓励联合高校系统外的相关专家、与研究课题有关的实际工作部门的人员参加课题组研究工作。</w:t>
      </w:r>
    </w:p>
    <w:p w14:paraId="790C3B38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 </w:t>
      </w:r>
      <w:r w:rsidR="00422D1D">
        <w:rPr>
          <w:rFonts w:ascii="仿宋" w:eastAsia="仿宋" w:hAnsi="仿宋" w:hint="eastAsia"/>
          <w:sz w:val="28"/>
          <w:szCs w:val="28"/>
        </w:rPr>
        <w:t>二</w:t>
      </w:r>
      <w:r w:rsidRPr="00844662">
        <w:rPr>
          <w:rFonts w:ascii="仿宋" w:eastAsia="仿宋" w:hAnsi="仿宋" w:hint="eastAsia"/>
          <w:sz w:val="28"/>
          <w:szCs w:val="28"/>
        </w:rPr>
        <w:t>、资助项目数量及经费</w:t>
      </w:r>
    </w:p>
    <w:p w14:paraId="6548DE2F" w14:textId="5CBD37BF" w:rsidR="00422D1D" w:rsidRDefault="003A5C4B" w:rsidP="00D1737D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本年度重大攻关项目原则上每个选题只确立一项研究项目，</w:t>
      </w:r>
      <w:r w:rsidR="00D1737D">
        <w:rPr>
          <w:rFonts w:ascii="仿宋" w:eastAsia="仿宋" w:hAnsi="仿宋" w:hint="eastAsia"/>
          <w:sz w:val="28"/>
          <w:szCs w:val="28"/>
        </w:rPr>
        <w:t>将</w:t>
      </w:r>
      <w:r w:rsidR="00D1737D" w:rsidRPr="00C07E92">
        <w:rPr>
          <w:rFonts w:ascii="仿宋" w:eastAsia="仿宋" w:hAnsi="仿宋" w:hint="eastAsia"/>
          <w:sz w:val="28"/>
          <w:szCs w:val="28"/>
        </w:rPr>
        <w:t>从选题设计、课题内容论证、首席专家条件、前期研究成果、科研团队组建等方面进行详细审查并择优推荐上报</w:t>
      </w:r>
      <w:r w:rsidR="00D1737D">
        <w:rPr>
          <w:rFonts w:ascii="仿宋" w:eastAsia="仿宋" w:hAnsi="仿宋" w:hint="eastAsia"/>
          <w:sz w:val="28"/>
          <w:szCs w:val="28"/>
        </w:rPr>
        <w:t>，我校</w:t>
      </w:r>
      <w:r w:rsidR="00D1737D" w:rsidRPr="003A5C4B">
        <w:rPr>
          <w:rFonts w:ascii="仿宋" w:eastAsia="仿宋" w:hAnsi="仿宋" w:hint="eastAsia"/>
          <w:b/>
          <w:sz w:val="28"/>
          <w:szCs w:val="28"/>
        </w:rPr>
        <w:t>限报</w:t>
      </w:r>
      <w:r w:rsidR="00D1737D">
        <w:rPr>
          <w:rFonts w:ascii="仿宋" w:eastAsia="仿宋" w:hAnsi="仿宋" w:hint="eastAsia"/>
          <w:b/>
          <w:sz w:val="28"/>
          <w:szCs w:val="28"/>
        </w:rPr>
        <w:t>2</w:t>
      </w:r>
      <w:r w:rsidR="00D1737D" w:rsidRPr="003A5C4B">
        <w:rPr>
          <w:rFonts w:ascii="仿宋" w:eastAsia="仿宋" w:hAnsi="仿宋" w:hint="eastAsia"/>
          <w:b/>
          <w:sz w:val="28"/>
          <w:szCs w:val="28"/>
        </w:rPr>
        <w:t>项</w:t>
      </w:r>
      <w:r w:rsidR="00D1737D">
        <w:rPr>
          <w:rFonts w:ascii="仿宋" w:eastAsia="仿宋" w:hAnsi="仿宋" w:hint="eastAsia"/>
          <w:sz w:val="28"/>
          <w:szCs w:val="28"/>
        </w:rPr>
        <w:t>。</w:t>
      </w:r>
      <w:r w:rsidR="00D1737D" w:rsidRPr="00844662">
        <w:rPr>
          <w:rFonts w:ascii="仿宋" w:eastAsia="仿宋" w:hAnsi="仿宋" w:hint="eastAsia"/>
          <w:sz w:val="28"/>
          <w:szCs w:val="28"/>
        </w:rPr>
        <w:t>项目资助经费根据课题研究的实际需要确定，</w:t>
      </w:r>
      <w:r w:rsidR="00844662" w:rsidRPr="00844662">
        <w:rPr>
          <w:rFonts w:ascii="仿宋" w:eastAsia="仿宋" w:hAnsi="仿宋" w:hint="eastAsia"/>
          <w:sz w:val="28"/>
          <w:szCs w:val="28"/>
        </w:rPr>
        <w:t>一般不超过15万元。</w:t>
      </w:r>
    </w:p>
    <w:p w14:paraId="3780A13E" w14:textId="77777777" w:rsidR="00844662" w:rsidRPr="00844662" w:rsidRDefault="0028238D" w:rsidP="00422D1D">
      <w:pPr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844662" w:rsidRPr="00844662">
        <w:rPr>
          <w:rFonts w:ascii="仿宋" w:eastAsia="仿宋" w:hAnsi="仿宋" w:hint="eastAsia"/>
          <w:sz w:val="28"/>
          <w:szCs w:val="28"/>
        </w:rPr>
        <w:t>、材料报送要求</w:t>
      </w:r>
    </w:p>
    <w:p w14:paraId="5CB69E24" w14:textId="77777777" w:rsidR="00844662" w:rsidRPr="00844662" w:rsidRDefault="00844662" w:rsidP="0028238D">
      <w:pPr>
        <w:ind w:firstLineChars="100" w:firstLine="280"/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（一）推荐项目名单在全校范围内公示5天（公示内容需包括项目名称、首席专家、课题组成员、申请经费、预期成果、计划完成时间等内容）。</w:t>
      </w:r>
    </w:p>
    <w:p w14:paraId="64DDA404" w14:textId="30D6B23D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（</w:t>
      </w:r>
      <w:r w:rsidR="0028238D">
        <w:rPr>
          <w:rFonts w:ascii="仿宋" w:eastAsia="仿宋" w:hAnsi="仿宋" w:hint="eastAsia"/>
          <w:sz w:val="28"/>
          <w:szCs w:val="28"/>
        </w:rPr>
        <w:t>二</w:t>
      </w:r>
      <w:r w:rsidRPr="00844662">
        <w:rPr>
          <w:rFonts w:ascii="仿宋" w:eastAsia="仿宋" w:hAnsi="仿宋" w:hint="eastAsia"/>
          <w:sz w:val="28"/>
          <w:szCs w:val="28"/>
        </w:rPr>
        <w:t>）选题参见《20</w:t>
      </w:r>
      <w:r w:rsidR="003212C6">
        <w:rPr>
          <w:rFonts w:ascii="仿宋" w:eastAsia="仿宋" w:hAnsi="仿宋" w:hint="eastAsia"/>
          <w:sz w:val="28"/>
          <w:szCs w:val="28"/>
        </w:rPr>
        <w:t>2</w:t>
      </w:r>
      <w:r w:rsidR="00D1737D">
        <w:rPr>
          <w:rFonts w:ascii="仿宋" w:eastAsia="仿宋" w:hAnsi="仿宋"/>
          <w:sz w:val="28"/>
          <w:szCs w:val="28"/>
        </w:rPr>
        <w:t>1</w:t>
      </w:r>
      <w:r w:rsidRPr="00844662">
        <w:rPr>
          <w:rFonts w:ascii="仿宋" w:eastAsia="仿宋" w:hAnsi="仿宋" w:hint="eastAsia"/>
          <w:sz w:val="28"/>
          <w:szCs w:val="28"/>
        </w:rPr>
        <w:t>年度河北省教育厅人文社会科学研究重大课题攻关项目选题指南》（附件3）。</w:t>
      </w:r>
    </w:p>
    <w:p w14:paraId="5A7B0279" w14:textId="3008491E" w:rsidR="000D37B9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（</w:t>
      </w:r>
      <w:r w:rsidR="0028238D">
        <w:rPr>
          <w:rFonts w:ascii="仿宋" w:eastAsia="仿宋" w:hAnsi="仿宋" w:hint="eastAsia"/>
          <w:sz w:val="28"/>
          <w:szCs w:val="28"/>
        </w:rPr>
        <w:t>三</w:t>
      </w:r>
      <w:r w:rsidRPr="00844662">
        <w:rPr>
          <w:rFonts w:ascii="仿宋" w:eastAsia="仿宋" w:hAnsi="仿宋" w:hint="eastAsia"/>
          <w:sz w:val="28"/>
          <w:szCs w:val="28"/>
        </w:rPr>
        <w:t>）请</w:t>
      </w:r>
      <w:r w:rsidR="000C790A">
        <w:rPr>
          <w:rFonts w:ascii="仿宋" w:eastAsia="仿宋" w:hAnsi="仿宋" w:hint="eastAsia"/>
          <w:sz w:val="28"/>
          <w:szCs w:val="28"/>
        </w:rPr>
        <w:t>各学院</w:t>
      </w:r>
      <w:r w:rsidRPr="00844662">
        <w:rPr>
          <w:rFonts w:ascii="仿宋" w:eastAsia="仿宋" w:hAnsi="仿宋" w:hint="eastAsia"/>
          <w:sz w:val="28"/>
          <w:szCs w:val="28"/>
        </w:rPr>
        <w:t>于20</w:t>
      </w:r>
      <w:r w:rsidR="000D37B9">
        <w:rPr>
          <w:rFonts w:ascii="仿宋" w:eastAsia="仿宋" w:hAnsi="仿宋" w:hint="eastAsia"/>
          <w:sz w:val="28"/>
          <w:szCs w:val="28"/>
        </w:rPr>
        <w:t>20</w:t>
      </w:r>
      <w:r w:rsidRPr="00844662">
        <w:rPr>
          <w:rFonts w:ascii="仿宋" w:eastAsia="仿宋" w:hAnsi="仿宋" w:hint="eastAsia"/>
          <w:sz w:val="28"/>
          <w:szCs w:val="28"/>
        </w:rPr>
        <w:t>年</w:t>
      </w:r>
      <w:r w:rsidR="00D1737D">
        <w:rPr>
          <w:rFonts w:ascii="仿宋" w:eastAsia="仿宋" w:hAnsi="仿宋"/>
          <w:sz w:val="28"/>
          <w:szCs w:val="28"/>
        </w:rPr>
        <w:t>1</w:t>
      </w:r>
      <w:r w:rsidRPr="00844662">
        <w:rPr>
          <w:rFonts w:ascii="仿宋" w:eastAsia="仿宋" w:hAnsi="仿宋" w:hint="eastAsia"/>
          <w:sz w:val="28"/>
          <w:szCs w:val="28"/>
        </w:rPr>
        <w:t>月</w:t>
      </w:r>
      <w:r w:rsidR="002D14D8">
        <w:rPr>
          <w:rFonts w:ascii="仿宋" w:eastAsia="仿宋" w:hAnsi="仿宋" w:hint="eastAsia"/>
          <w:sz w:val="28"/>
          <w:szCs w:val="28"/>
        </w:rPr>
        <w:t>1</w:t>
      </w:r>
      <w:r w:rsidR="00D1737D">
        <w:rPr>
          <w:rFonts w:ascii="仿宋" w:eastAsia="仿宋" w:hAnsi="仿宋"/>
          <w:sz w:val="28"/>
          <w:szCs w:val="28"/>
        </w:rPr>
        <w:t>1</w:t>
      </w:r>
      <w:r w:rsidRPr="00844662">
        <w:rPr>
          <w:rFonts w:ascii="仿宋" w:eastAsia="仿宋" w:hAnsi="仿宋" w:hint="eastAsia"/>
          <w:sz w:val="28"/>
          <w:szCs w:val="28"/>
        </w:rPr>
        <w:t>日</w:t>
      </w:r>
      <w:r w:rsidR="00F13A2D">
        <w:rPr>
          <w:rFonts w:ascii="仿宋" w:eastAsia="仿宋" w:hAnsi="仿宋" w:hint="eastAsia"/>
          <w:sz w:val="28"/>
          <w:szCs w:val="28"/>
        </w:rPr>
        <w:t>下</w:t>
      </w:r>
      <w:r w:rsidR="0028238D">
        <w:rPr>
          <w:rFonts w:ascii="仿宋" w:eastAsia="仿宋" w:hAnsi="仿宋" w:hint="eastAsia"/>
          <w:sz w:val="28"/>
          <w:szCs w:val="28"/>
        </w:rPr>
        <w:t>午</w:t>
      </w:r>
      <w:r w:rsidR="00F13A2D">
        <w:rPr>
          <w:rFonts w:ascii="仿宋" w:eastAsia="仿宋" w:hAnsi="仿宋" w:hint="eastAsia"/>
          <w:sz w:val="28"/>
          <w:szCs w:val="28"/>
        </w:rPr>
        <w:t>1</w:t>
      </w:r>
      <w:r w:rsidR="000470FD">
        <w:rPr>
          <w:rFonts w:ascii="仿宋" w:eastAsia="仿宋" w:hAnsi="仿宋"/>
          <w:sz w:val="28"/>
          <w:szCs w:val="28"/>
        </w:rPr>
        <w:t>7</w:t>
      </w:r>
      <w:r w:rsidR="003A5C4B">
        <w:rPr>
          <w:rFonts w:ascii="仿宋" w:eastAsia="仿宋" w:hAnsi="仿宋" w:hint="eastAsia"/>
          <w:sz w:val="28"/>
          <w:szCs w:val="28"/>
        </w:rPr>
        <w:t>：</w:t>
      </w:r>
      <w:r w:rsidR="00524BBE">
        <w:rPr>
          <w:rFonts w:ascii="仿宋" w:eastAsia="仿宋" w:hAnsi="仿宋" w:hint="eastAsia"/>
          <w:sz w:val="28"/>
          <w:szCs w:val="28"/>
        </w:rPr>
        <w:t>0</w:t>
      </w:r>
      <w:r w:rsidR="003A5C4B">
        <w:rPr>
          <w:rFonts w:ascii="仿宋" w:eastAsia="仿宋" w:hAnsi="仿宋" w:hint="eastAsia"/>
          <w:sz w:val="28"/>
          <w:szCs w:val="28"/>
        </w:rPr>
        <w:t>0</w:t>
      </w:r>
      <w:r w:rsidRPr="00844662">
        <w:rPr>
          <w:rFonts w:ascii="仿宋" w:eastAsia="仿宋" w:hAnsi="仿宋" w:hint="eastAsia"/>
          <w:sz w:val="28"/>
          <w:szCs w:val="28"/>
        </w:rPr>
        <w:t>前将</w:t>
      </w:r>
      <w:r w:rsidR="002D14D8" w:rsidRPr="00844662">
        <w:rPr>
          <w:rFonts w:ascii="仿宋" w:eastAsia="仿宋" w:hAnsi="仿宋" w:hint="eastAsia"/>
          <w:sz w:val="28"/>
          <w:szCs w:val="28"/>
        </w:rPr>
        <w:t>汇总表</w:t>
      </w:r>
      <w:r w:rsidR="000D37B9">
        <w:rPr>
          <w:rFonts w:ascii="仿宋" w:eastAsia="仿宋" w:hAnsi="仿宋" w:hint="eastAsia"/>
          <w:sz w:val="28"/>
          <w:szCs w:val="28"/>
        </w:rPr>
        <w:t>（附件1）</w:t>
      </w:r>
      <w:r w:rsidR="002D14D8" w:rsidRPr="00844662">
        <w:rPr>
          <w:rFonts w:ascii="仿宋" w:eastAsia="仿宋" w:hAnsi="仿宋" w:hint="eastAsia"/>
          <w:sz w:val="28"/>
          <w:szCs w:val="28"/>
        </w:rPr>
        <w:t>的</w:t>
      </w:r>
      <w:r w:rsidR="00753333">
        <w:rPr>
          <w:rFonts w:ascii="仿宋" w:eastAsia="仿宋" w:hAnsi="仿宋" w:hint="eastAsia"/>
          <w:sz w:val="28"/>
          <w:szCs w:val="28"/>
        </w:rPr>
        <w:t>W</w:t>
      </w:r>
      <w:r w:rsidR="00753333">
        <w:rPr>
          <w:rFonts w:ascii="仿宋" w:eastAsia="仿宋" w:hAnsi="仿宋"/>
          <w:sz w:val="28"/>
          <w:szCs w:val="28"/>
        </w:rPr>
        <w:t>ORD</w:t>
      </w:r>
      <w:r w:rsidR="002D14D8" w:rsidRPr="00844662">
        <w:rPr>
          <w:rFonts w:ascii="仿宋" w:eastAsia="仿宋" w:hAnsi="仿宋" w:hint="eastAsia"/>
          <w:sz w:val="28"/>
          <w:szCs w:val="28"/>
        </w:rPr>
        <w:t>版及申报书</w:t>
      </w:r>
      <w:r w:rsidR="000D37B9">
        <w:rPr>
          <w:rFonts w:ascii="仿宋" w:eastAsia="仿宋" w:hAnsi="仿宋" w:hint="eastAsia"/>
          <w:sz w:val="28"/>
          <w:szCs w:val="28"/>
        </w:rPr>
        <w:t>（附件2）</w:t>
      </w:r>
      <w:r w:rsidR="000D37B9" w:rsidRPr="000D37B9">
        <w:rPr>
          <w:rFonts w:ascii="仿宋" w:eastAsia="仿宋" w:hAnsi="仿宋" w:hint="eastAsia"/>
          <w:sz w:val="28"/>
          <w:szCs w:val="28"/>
        </w:rPr>
        <w:t>的</w:t>
      </w:r>
      <w:bookmarkStart w:id="0" w:name="_Hlk33561671"/>
      <w:r w:rsidR="000D37B9" w:rsidRPr="000D37B9">
        <w:rPr>
          <w:rFonts w:ascii="仿宋" w:eastAsia="仿宋" w:hAnsi="仿宋" w:hint="eastAsia"/>
          <w:sz w:val="28"/>
          <w:szCs w:val="28"/>
        </w:rPr>
        <w:t>PDF版</w:t>
      </w:r>
      <w:bookmarkEnd w:id="0"/>
      <w:r w:rsidR="000D37B9" w:rsidRPr="000D37B9">
        <w:rPr>
          <w:rFonts w:ascii="仿宋" w:eastAsia="仿宋" w:hAnsi="仿宋" w:hint="eastAsia"/>
          <w:sz w:val="28"/>
          <w:szCs w:val="28"/>
        </w:rPr>
        <w:t>发送至邮箱hebutsk@</w:t>
      </w:r>
      <w:r w:rsidR="000D37B9" w:rsidRPr="000D37B9">
        <w:rPr>
          <w:rFonts w:ascii="仿宋" w:eastAsia="仿宋" w:hAnsi="仿宋"/>
          <w:sz w:val="28"/>
          <w:szCs w:val="28"/>
        </w:rPr>
        <w:t>126</w:t>
      </w:r>
      <w:r w:rsidR="000D37B9" w:rsidRPr="000D37B9">
        <w:rPr>
          <w:rFonts w:ascii="仿宋" w:eastAsia="仿宋" w:hAnsi="仿宋" w:hint="eastAsia"/>
          <w:sz w:val="28"/>
          <w:szCs w:val="28"/>
        </w:rPr>
        <w:t>.com</w:t>
      </w:r>
      <w:r w:rsidR="002D14D8" w:rsidRPr="00844662">
        <w:rPr>
          <w:rFonts w:ascii="仿宋" w:eastAsia="仿宋" w:hAnsi="仿宋" w:hint="eastAsia"/>
          <w:sz w:val="28"/>
          <w:szCs w:val="28"/>
        </w:rPr>
        <w:t>。</w:t>
      </w:r>
    </w:p>
    <w:p w14:paraId="25EA1E99" w14:textId="3424E0C6" w:rsidR="00094BCF" w:rsidRDefault="000D37B9" w:rsidP="000D37B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（四）</w:t>
      </w:r>
      <w:r w:rsidR="00844662" w:rsidRPr="00844662">
        <w:rPr>
          <w:rFonts w:ascii="仿宋" w:eastAsia="仿宋" w:hAnsi="仿宋" w:hint="eastAsia"/>
          <w:sz w:val="28"/>
          <w:szCs w:val="28"/>
        </w:rPr>
        <w:t>《河北省教育厅人文社会科学重大课题攻关项目申报书》按照“⑴申报材料之一：《申报书》”、“⑵申报材料之二：《申报书附件》”的顺序，</w:t>
      </w:r>
      <w:r w:rsidR="002D14D8">
        <w:rPr>
          <w:rFonts w:ascii="仿宋" w:eastAsia="仿宋" w:hAnsi="仿宋" w:hint="eastAsia"/>
          <w:sz w:val="28"/>
          <w:szCs w:val="28"/>
        </w:rPr>
        <w:t>形成</w:t>
      </w:r>
      <w:r w:rsidRPr="000D37B9">
        <w:rPr>
          <w:rFonts w:ascii="仿宋" w:eastAsia="仿宋" w:hAnsi="仿宋" w:hint="eastAsia"/>
          <w:sz w:val="28"/>
          <w:szCs w:val="28"/>
        </w:rPr>
        <w:t>PDF版</w:t>
      </w:r>
      <w:r w:rsidR="00844662" w:rsidRPr="00844662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公示期结束后将</w:t>
      </w:r>
      <w:r w:rsidR="00753333">
        <w:rPr>
          <w:rFonts w:ascii="仿宋" w:eastAsia="仿宋" w:hAnsi="仿宋" w:hint="eastAsia"/>
          <w:sz w:val="28"/>
          <w:szCs w:val="28"/>
        </w:rPr>
        <w:t>完整的</w:t>
      </w:r>
      <w:r>
        <w:rPr>
          <w:rFonts w:ascii="仿宋" w:eastAsia="仿宋" w:hAnsi="仿宋" w:hint="eastAsia"/>
          <w:sz w:val="28"/>
          <w:szCs w:val="28"/>
        </w:rPr>
        <w:t>申报书</w:t>
      </w:r>
      <w:r w:rsidR="00753333">
        <w:rPr>
          <w:rFonts w:ascii="仿宋" w:eastAsia="仿宋" w:hAnsi="仿宋" w:hint="eastAsia"/>
          <w:sz w:val="28"/>
          <w:szCs w:val="28"/>
        </w:rPr>
        <w:t>用</w:t>
      </w:r>
      <w:r w:rsidRPr="00844662">
        <w:rPr>
          <w:rFonts w:ascii="仿宋" w:eastAsia="仿宋" w:hAnsi="仿宋" w:hint="eastAsia"/>
          <w:sz w:val="28"/>
          <w:szCs w:val="28"/>
        </w:rPr>
        <w:t>A4纸打印，</w:t>
      </w:r>
      <w:r w:rsidR="00753333">
        <w:rPr>
          <w:rFonts w:ascii="仿宋" w:eastAsia="仿宋" w:hAnsi="仿宋" w:hint="eastAsia"/>
          <w:sz w:val="28"/>
          <w:szCs w:val="28"/>
        </w:rPr>
        <w:t>左侧</w:t>
      </w:r>
      <w:r w:rsidR="00BD6260">
        <w:rPr>
          <w:rFonts w:ascii="仿宋" w:eastAsia="仿宋" w:hAnsi="仿宋" w:hint="eastAsia"/>
          <w:sz w:val="28"/>
          <w:szCs w:val="28"/>
        </w:rPr>
        <w:t>胶装</w:t>
      </w:r>
      <w:r w:rsidR="00753333">
        <w:rPr>
          <w:rFonts w:ascii="仿宋" w:eastAsia="仿宋" w:hAnsi="仿宋" w:hint="eastAsia"/>
          <w:sz w:val="28"/>
          <w:szCs w:val="28"/>
        </w:rPr>
        <w:t>，</w:t>
      </w:r>
      <w:r w:rsidR="002D14D8" w:rsidRPr="00844662">
        <w:rPr>
          <w:rFonts w:ascii="仿宋" w:eastAsia="仿宋" w:hAnsi="仿宋" w:hint="eastAsia"/>
          <w:sz w:val="28"/>
          <w:szCs w:val="28"/>
        </w:rPr>
        <w:t>一式</w:t>
      </w:r>
      <w:r w:rsidR="00D1737D">
        <w:rPr>
          <w:rFonts w:ascii="仿宋" w:eastAsia="仿宋" w:hAnsi="仿宋"/>
          <w:sz w:val="28"/>
          <w:szCs w:val="28"/>
        </w:rPr>
        <w:t>6</w:t>
      </w:r>
      <w:r w:rsidR="002D14D8" w:rsidRPr="00844662">
        <w:rPr>
          <w:rFonts w:ascii="仿宋" w:eastAsia="仿宋" w:hAnsi="仿宋" w:hint="eastAsia"/>
          <w:sz w:val="28"/>
          <w:szCs w:val="28"/>
        </w:rPr>
        <w:t>份</w:t>
      </w:r>
      <w:r>
        <w:rPr>
          <w:rFonts w:ascii="仿宋" w:eastAsia="仿宋" w:hAnsi="仿宋" w:hint="eastAsia"/>
          <w:sz w:val="28"/>
          <w:szCs w:val="28"/>
        </w:rPr>
        <w:t>报送科研院（行政楼A212）</w:t>
      </w:r>
    </w:p>
    <w:p w14:paraId="21A491B3" w14:textId="3AAB024E" w:rsidR="00844662" w:rsidRPr="00844662" w:rsidRDefault="00844662" w:rsidP="0070783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联系人：</w:t>
      </w:r>
      <w:r w:rsidR="0028238D">
        <w:rPr>
          <w:rFonts w:ascii="仿宋" w:eastAsia="仿宋" w:hAnsi="仿宋" w:hint="eastAsia"/>
          <w:sz w:val="28"/>
          <w:szCs w:val="28"/>
        </w:rPr>
        <w:t xml:space="preserve">马菊敏   </w:t>
      </w:r>
      <w:r w:rsidRPr="00844662">
        <w:rPr>
          <w:rFonts w:ascii="仿宋" w:eastAsia="仿宋" w:hAnsi="仿宋" w:hint="eastAsia"/>
          <w:sz w:val="28"/>
          <w:szCs w:val="28"/>
        </w:rPr>
        <w:t xml:space="preserve">电话： </w:t>
      </w:r>
      <w:r w:rsidR="00AE44A0">
        <w:rPr>
          <w:rFonts w:ascii="仿宋" w:eastAsia="仿宋" w:hAnsi="仿宋"/>
          <w:sz w:val="28"/>
          <w:szCs w:val="28"/>
        </w:rPr>
        <w:t>60435083</w:t>
      </w:r>
      <w:r w:rsidRPr="00844662">
        <w:rPr>
          <w:rFonts w:ascii="仿宋" w:eastAsia="仿宋" w:hAnsi="仿宋" w:hint="eastAsia"/>
          <w:sz w:val="28"/>
          <w:szCs w:val="28"/>
        </w:rPr>
        <w:t xml:space="preserve"> </w:t>
      </w:r>
    </w:p>
    <w:p w14:paraId="417649C2" w14:textId="12881938" w:rsidR="00CD2661" w:rsidRPr="00AE44A0" w:rsidRDefault="00CD2661" w:rsidP="00844662">
      <w:pPr>
        <w:rPr>
          <w:rFonts w:ascii="仿宋" w:eastAsia="仿宋" w:hAnsi="仿宋"/>
          <w:sz w:val="28"/>
          <w:szCs w:val="28"/>
        </w:rPr>
      </w:pPr>
      <w:bookmarkStart w:id="1" w:name="_GoBack"/>
      <w:bookmarkEnd w:id="1"/>
    </w:p>
    <w:p w14:paraId="0A3C44A6" w14:textId="77777777" w:rsidR="00BD6260" w:rsidRPr="00707833" w:rsidRDefault="00BD6260" w:rsidP="00844662">
      <w:pPr>
        <w:rPr>
          <w:rFonts w:ascii="仿宋" w:eastAsia="仿宋" w:hAnsi="仿宋"/>
          <w:sz w:val="28"/>
          <w:szCs w:val="28"/>
        </w:rPr>
      </w:pPr>
    </w:p>
    <w:p w14:paraId="71F8671F" w14:textId="77777777" w:rsidR="009A2F1D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附件：</w:t>
      </w:r>
    </w:p>
    <w:p w14:paraId="619913AF" w14:textId="103EEFD1" w:rsidR="00844662" w:rsidRPr="0028238D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1. 20</w:t>
      </w:r>
      <w:r w:rsidR="003212C6">
        <w:rPr>
          <w:rFonts w:ascii="仿宋" w:eastAsia="仿宋" w:hAnsi="仿宋" w:hint="eastAsia"/>
          <w:sz w:val="28"/>
          <w:szCs w:val="28"/>
        </w:rPr>
        <w:t>2</w:t>
      </w:r>
      <w:r w:rsidR="00D1737D">
        <w:rPr>
          <w:rFonts w:ascii="仿宋" w:eastAsia="仿宋" w:hAnsi="仿宋"/>
          <w:sz w:val="28"/>
          <w:szCs w:val="28"/>
        </w:rPr>
        <w:t>1</w:t>
      </w:r>
      <w:r w:rsidRPr="00844662">
        <w:rPr>
          <w:rFonts w:ascii="仿宋" w:eastAsia="仿宋" w:hAnsi="仿宋" w:hint="eastAsia"/>
          <w:sz w:val="28"/>
          <w:szCs w:val="28"/>
        </w:rPr>
        <w:t>年度河北省教育厅人文社会科学重大课攻关项目申报汇总表</w:t>
      </w:r>
      <w:r w:rsidR="0028238D">
        <w:rPr>
          <w:rFonts w:ascii="仿宋" w:eastAsia="仿宋" w:hAnsi="仿宋" w:hint="eastAsia"/>
          <w:sz w:val="28"/>
          <w:szCs w:val="28"/>
        </w:rPr>
        <w:t xml:space="preserve"> </w:t>
      </w:r>
    </w:p>
    <w:p w14:paraId="4895117E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2. 河北省教育厅人文社会科学重大课题攻关项目</w:t>
      </w:r>
      <w:r w:rsidR="009A2F1D">
        <w:rPr>
          <w:rFonts w:ascii="仿宋" w:eastAsia="仿宋" w:hAnsi="仿宋" w:hint="eastAsia"/>
          <w:sz w:val="28"/>
          <w:szCs w:val="28"/>
        </w:rPr>
        <w:t>申报书</w:t>
      </w:r>
      <w:r w:rsidRPr="00844662">
        <w:rPr>
          <w:rFonts w:ascii="仿宋" w:eastAsia="仿宋" w:hAnsi="仿宋" w:hint="eastAsia"/>
          <w:sz w:val="28"/>
          <w:szCs w:val="28"/>
        </w:rPr>
        <w:t xml:space="preserve">                           </w:t>
      </w:r>
    </w:p>
    <w:p w14:paraId="19CCDE5A" w14:textId="525050FD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>3.</w:t>
      </w:r>
      <w:r w:rsidR="00BD6260">
        <w:rPr>
          <w:rFonts w:ascii="仿宋" w:eastAsia="仿宋" w:hAnsi="仿宋"/>
          <w:sz w:val="28"/>
          <w:szCs w:val="28"/>
        </w:rPr>
        <w:t xml:space="preserve"> </w:t>
      </w:r>
      <w:r w:rsidRPr="00844662">
        <w:rPr>
          <w:rFonts w:ascii="仿宋" w:eastAsia="仿宋" w:hAnsi="仿宋" w:hint="eastAsia"/>
          <w:sz w:val="28"/>
          <w:szCs w:val="28"/>
        </w:rPr>
        <w:t>河北省教育厅人文社会科学研究重大课题攻关项目</w:t>
      </w:r>
      <w:r w:rsidR="009A2F1D">
        <w:rPr>
          <w:rFonts w:ascii="仿宋" w:eastAsia="仿宋" w:hAnsi="仿宋" w:hint="eastAsia"/>
          <w:sz w:val="28"/>
          <w:szCs w:val="28"/>
        </w:rPr>
        <w:t>选题指南</w:t>
      </w:r>
      <w:r w:rsidRPr="00844662">
        <w:rPr>
          <w:rFonts w:ascii="仿宋" w:eastAsia="仿宋" w:hAnsi="仿宋" w:hint="eastAsia"/>
          <w:sz w:val="28"/>
          <w:szCs w:val="28"/>
        </w:rPr>
        <w:t xml:space="preserve">                             </w:t>
      </w:r>
    </w:p>
    <w:p w14:paraId="637AD26C" w14:textId="77777777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    </w:t>
      </w:r>
    </w:p>
    <w:p w14:paraId="79E76E1F" w14:textId="00BC2A54" w:rsidR="00844662" w:rsidRPr="00844662" w:rsidRDefault="00844662" w:rsidP="009A2F1D">
      <w:pPr>
        <w:ind w:left="4760" w:hangingChars="1700" w:hanging="4760"/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                                                                                                               </w:t>
      </w:r>
      <w:r w:rsidR="00F13A2D">
        <w:rPr>
          <w:rFonts w:ascii="仿宋" w:eastAsia="仿宋" w:hAnsi="仿宋" w:hint="eastAsia"/>
          <w:sz w:val="28"/>
          <w:szCs w:val="28"/>
        </w:rPr>
        <w:t>科学技术研究院</w:t>
      </w:r>
      <w:r w:rsidRPr="00844662">
        <w:rPr>
          <w:rFonts w:ascii="仿宋" w:eastAsia="仿宋" w:hAnsi="仿宋" w:hint="eastAsia"/>
          <w:sz w:val="28"/>
          <w:szCs w:val="28"/>
        </w:rPr>
        <w:t xml:space="preserve">    </w:t>
      </w:r>
    </w:p>
    <w:p w14:paraId="3E7882E3" w14:textId="1D1ACF30" w:rsidR="00844662" w:rsidRPr="00844662" w:rsidRDefault="00844662" w:rsidP="00844662">
      <w:pPr>
        <w:rPr>
          <w:rFonts w:ascii="仿宋" w:eastAsia="仿宋" w:hAnsi="仿宋"/>
          <w:sz w:val="28"/>
          <w:szCs w:val="28"/>
        </w:rPr>
      </w:pPr>
      <w:r w:rsidRPr="00844662">
        <w:rPr>
          <w:rFonts w:ascii="仿宋" w:eastAsia="仿宋" w:hAnsi="仿宋" w:hint="eastAsia"/>
          <w:sz w:val="28"/>
          <w:szCs w:val="28"/>
        </w:rPr>
        <w:t xml:space="preserve">                              </w:t>
      </w:r>
      <w:r w:rsidR="00F13A2D">
        <w:rPr>
          <w:rFonts w:ascii="仿宋" w:eastAsia="仿宋" w:hAnsi="仿宋"/>
          <w:sz w:val="28"/>
          <w:szCs w:val="28"/>
        </w:rPr>
        <w:t xml:space="preserve">    </w:t>
      </w:r>
      <w:r w:rsidRPr="00844662">
        <w:rPr>
          <w:rFonts w:ascii="仿宋" w:eastAsia="仿宋" w:hAnsi="仿宋" w:hint="eastAsia"/>
          <w:sz w:val="28"/>
          <w:szCs w:val="28"/>
        </w:rPr>
        <w:t>20</w:t>
      </w:r>
      <w:r w:rsidR="003212C6">
        <w:rPr>
          <w:rFonts w:ascii="仿宋" w:eastAsia="仿宋" w:hAnsi="仿宋" w:hint="eastAsia"/>
          <w:sz w:val="28"/>
          <w:szCs w:val="28"/>
        </w:rPr>
        <w:t>2</w:t>
      </w:r>
      <w:r w:rsidR="00D1737D">
        <w:rPr>
          <w:rFonts w:ascii="仿宋" w:eastAsia="仿宋" w:hAnsi="仿宋"/>
          <w:sz w:val="28"/>
          <w:szCs w:val="28"/>
        </w:rPr>
        <w:t>1</w:t>
      </w:r>
      <w:r w:rsidRPr="00844662">
        <w:rPr>
          <w:rFonts w:ascii="仿宋" w:eastAsia="仿宋" w:hAnsi="仿宋" w:hint="eastAsia"/>
          <w:sz w:val="28"/>
          <w:szCs w:val="28"/>
        </w:rPr>
        <w:t>年</w:t>
      </w:r>
      <w:r w:rsidR="00D1737D">
        <w:rPr>
          <w:rFonts w:ascii="仿宋" w:eastAsia="仿宋" w:hAnsi="仿宋"/>
          <w:sz w:val="28"/>
          <w:szCs w:val="28"/>
        </w:rPr>
        <w:t>12</w:t>
      </w:r>
      <w:r w:rsidRPr="00844662">
        <w:rPr>
          <w:rFonts w:ascii="仿宋" w:eastAsia="仿宋" w:hAnsi="仿宋" w:hint="eastAsia"/>
          <w:sz w:val="28"/>
          <w:szCs w:val="28"/>
        </w:rPr>
        <w:t>月</w:t>
      </w:r>
      <w:r w:rsidR="003212C6">
        <w:rPr>
          <w:rFonts w:ascii="仿宋" w:eastAsia="仿宋" w:hAnsi="仿宋" w:hint="eastAsia"/>
          <w:sz w:val="28"/>
          <w:szCs w:val="28"/>
        </w:rPr>
        <w:t>2</w:t>
      </w:r>
      <w:r w:rsidR="00D1737D">
        <w:rPr>
          <w:rFonts w:ascii="仿宋" w:eastAsia="仿宋" w:hAnsi="仿宋"/>
          <w:sz w:val="28"/>
          <w:szCs w:val="28"/>
        </w:rPr>
        <w:t>8</w:t>
      </w:r>
      <w:r w:rsidRPr="00844662">
        <w:rPr>
          <w:rFonts w:ascii="仿宋" w:eastAsia="仿宋" w:hAnsi="仿宋" w:hint="eastAsia"/>
          <w:sz w:val="28"/>
          <w:szCs w:val="28"/>
        </w:rPr>
        <w:t>日</w:t>
      </w:r>
    </w:p>
    <w:p w14:paraId="30422066" w14:textId="77777777" w:rsidR="00610048" w:rsidRDefault="00610048"/>
    <w:sectPr w:rsidR="00610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E95D8" w14:textId="77777777" w:rsidR="00174933" w:rsidRDefault="00174933" w:rsidP="006A0271">
      <w:r>
        <w:separator/>
      </w:r>
    </w:p>
  </w:endnote>
  <w:endnote w:type="continuationSeparator" w:id="0">
    <w:p w14:paraId="6ACC0597" w14:textId="77777777" w:rsidR="00174933" w:rsidRDefault="00174933" w:rsidP="006A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F912A" w14:textId="77777777" w:rsidR="00174933" w:rsidRDefault="00174933" w:rsidP="006A0271">
      <w:r>
        <w:separator/>
      </w:r>
    </w:p>
  </w:footnote>
  <w:footnote w:type="continuationSeparator" w:id="0">
    <w:p w14:paraId="1D38A92C" w14:textId="77777777" w:rsidR="00174933" w:rsidRDefault="00174933" w:rsidP="006A0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95"/>
    <w:rsid w:val="00002EE9"/>
    <w:rsid w:val="000470FD"/>
    <w:rsid w:val="00094BCF"/>
    <w:rsid w:val="000C57EA"/>
    <w:rsid w:val="000C790A"/>
    <w:rsid w:val="000D14F6"/>
    <w:rsid w:val="000D37B9"/>
    <w:rsid w:val="00174933"/>
    <w:rsid w:val="00266295"/>
    <w:rsid w:val="0028238D"/>
    <w:rsid w:val="002D14D8"/>
    <w:rsid w:val="00302B21"/>
    <w:rsid w:val="003212C6"/>
    <w:rsid w:val="003A5C4B"/>
    <w:rsid w:val="003F4882"/>
    <w:rsid w:val="00422D1D"/>
    <w:rsid w:val="00524BBE"/>
    <w:rsid w:val="00610048"/>
    <w:rsid w:val="006A0271"/>
    <w:rsid w:val="00707833"/>
    <w:rsid w:val="00726D67"/>
    <w:rsid w:val="00753333"/>
    <w:rsid w:val="00844662"/>
    <w:rsid w:val="009A2F1D"/>
    <w:rsid w:val="00AA0825"/>
    <w:rsid w:val="00AE44A0"/>
    <w:rsid w:val="00BD6260"/>
    <w:rsid w:val="00C07E92"/>
    <w:rsid w:val="00CD2661"/>
    <w:rsid w:val="00D1737D"/>
    <w:rsid w:val="00F1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38026"/>
  <w15:docId w15:val="{268E4D3A-A133-44BE-94CF-1EFE21D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02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02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0271"/>
    <w:rPr>
      <w:sz w:val="18"/>
      <w:szCs w:val="18"/>
    </w:rPr>
  </w:style>
  <w:style w:type="character" w:styleId="a7">
    <w:name w:val="Hyperlink"/>
    <w:basedOn w:val="a0"/>
    <w:uiPriority w:val="99"/>
    <w:unhideWhenUsed/>
    <w:rsid w:val="000D37B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D37B9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AE44A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E44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guofangyuan</dc:creator>
  <cp:keywords/>
  <dc:description/>
  <cp:lastModifiedBy>马菊敏</cp:lastModifiedBy>
  <cp:revision>13</cp:revision>
  <cp:lastPrinted>2020-12-28T09:20:00Z</cp:lastPrinted>
  <dcterms:created xsi:type="dcterms:W3CDTF">2018-03-12T06:27:00Z</dcterms:created>
  <dcterms:modified xsi:type="dcterms:W3CDTF">2020-12-28T09:21:00Z</dcterms:modified>
</cp:coreProperties>
</file>